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4B180" w14:textId="29B6F14B" w:rsidR="00845111" w:rsidRPr="00DB2B2F" w:rsidRDefault="00845111" w:rsidP="001A3080">
      <w:pPr>
        <w:jc w:val="both"/>
        <w:rPr>
          <w:b/>
          <w:bCs/>
          <w:lang w:val="es-UY"/>
        </w:rPr>
      </w:pPr>
      <w:r w:rsidRPr="00DB2B2F">
        <w:rPr>
          <w:b/>
          <w:bCs/>
          <w:lang w:val="es-UY"/>
        </w:rPr>
        <w:t xml:space="preserve">Nombre: ______________________________________________ </w:t>
      </w:r>
      <w:proofErr w:type="gramStart"/>
      <w:r w:rsidRPr="00DB2B2F">
        <w:rPr>
          <w:b/>
          <w:bCs/>
          <w:lang w:val="es-UY"/>
        </w:rPr>
        <w:t>CI:_</w:t>
      </w:r>
      <w:proofErr w:type="gramEnd"/>
      <w:r w:rsidRPr="00DB2B2F">
        <w:rPr>
          <w:b/>
          <w:bCs/>
          <w:lang w:val="es-UY"/>
        </w:rPr>
        <w:t>________________________</w:t>
      </w:r>
    </w:p>
    <w:p w14:paraId="02E36C7C" w14:textId="77777777" w:rsidR="00D0044C" w:rsidRPr="00DB2B2F" w:rsidRDefault="00D0044C" w:rsidP="00223488">
      <w:pPr>
        <w:jc w:val="center"/>
        <w:rPr>
          <w:b/>
          <w:bCs/>
          <w:lang w:val="es-UY"/>
        </w:rPr>
      </w:pPr>
    </w:p>
    <w:p w14:paraId="57F2EBF1" w14:textId="77777777" w:rsidR="00D0044C" w:rsidRPr="00DB2B2F" w:rsidRDefault="00D0044C" w:rsidP="00223488">
      <w:pPr>
        <w:jc w:val="center"/>
        <w:rPr>
          <w:b/>
          <w:bCs/>
          <w:lang w:val="es-UY"/>
        </w:rPr>
      </w:pPr>
    </w:p>
    <w:p w14:paraId="5D4C3BCB" w14:textId="79C5AB34" w:rsidR="00223488" w:rsidRPr="00DB2B2F" w:rsidRDefault="00F04D0E" w:rsidP="00223488">
      <w:pPr>
        <w:jc w:val="center"/>
        <w:rPr>
          <w:b/>
          <w:bCs/>
          <w:lang w:val="es-UY"/>
        </w:rPr>
      </w:pPr>
      <w:r w:rsidRPr="00DB2B2F">
        <w:rPr>
          <w:b/>
          <w:bCs/>
          <w:lang w:val="es-UY"/>
        </w:rPr>
        <w:t>Trabajo domiciliario</w:t>
      </w:r>
      <w:r w:rsidR="00223488" w:rsidRPr="00DB2B2F">
        <w:rPr>
          <w:b/>
          <w:bCs/>
          <w:lang w:val="es-UY"/>
        </w:rPr>
        <w:t xml:space="preserve"> –</w:t>
      </w:r>
      <w:r w:rsidR="00F13793">
        <w:rPr>
          <w:b/>
          <w:bCs/>
          <w:lang w:val="es-UY"/>
        </w:rPr>
        <w:t xml:space="preserve"> </w:t>
      </w:r>
      <w:r w:rsidR="00223488" w:rsidRPr="00DB2B2F">
        <w:rPr>
          <w:b/>
          <w:bCs/>
          <w:lang w:val="es-UY"/>
        </w:rPr>
        <w:t>Análisis de Datos Longitudinales</w:t>
      </w:r>
    </w:p>
    <w:p w14:paraId="0A0DE821" w14:textId="33EE7005" w:rsidR="00996DAD" w:rsidRPr="00DB2B2F" w:rsidRDefault="00223488" w:rsidP="00223488">
      <w:pPr>
        <w:jc w:val="center"/>
        <w:rPr>
          <w:b/>
          <w:bCs/>
          <w:lang w:val="es-UY"/>
        </w:rPr>
      </w:pPr>
      <w:r w:rsidRPr="00DB2B2F">
        <w:rPr>
          <w:b/>
          <w:bCs/>
          <w:lang w:val="es-UY"/>
        </w:rPr>
        <w:t>Maestría en Demografía y Estudios de población</w:t>
      </w:r>
    </w:p>
    <w:p w14:paraId="5A607805" w14:textId="77777777" w:rsidR="004D068B" w:rsidRPr="00DB2B2F" w:rsidRDefault="00F04D0E" w:rsidP="001A3080">
      <w:pPr>
        <w:jc w:val="both"/>
        <w:rPr>
          <w:lang w:val="es-UY"/>
        </w:rPr>
      </w:pPr>
      <w:r w:rsidRPr="00DB2B2F">
        <w:rPr>
          <w:lang w:val="es-UY"/>
        </w:rPr>
        <w:t xml:space="preserve">El trabajo </w:t>
      </w:r>
      <w:r w:rsidR="004D068B" w:rsidRPr="00DB2B2F">
        <w:rPr>
          <w:lang w:val="es-UY"/>
        </w:rPr>
        <w:t xml:space="preserve">de evaluación domiciliaria </w:t>
      </w:r>
      <w:r w:rsidRPr="00DB2B2F">
        <w:rPr>
          <w:lang w:val="es-UY"/>
        </w:rPr>
        <w:t xml:space="preserve">consta de dos partes. La primera parte de la evaluación </w:t>
      </w:r>
      <w:r w:rsidR="004D068B" w:rsidRPr="00DB2B2F">
        <w:rPr>
          <w:lang w:val="es-UY"/>
        </w:rPr>
        <w:t xml:space="preserve">consiste en responder 5 preguntas luego de </w:t>
      </w:r>
      <w:r w:rsidRPr="00DB2B2F">
        <w:rPr>
          <w:lang w:val="es-UY"/>
        </w:rPr>
        <w:t xml:space="preserve">la lectura de dos artículos </w:t>
      </w:r>
      <w:r w:rsidR="004D068B" w:rsidRPr="00DB2B2F">
        <w:rPr>
          <w:lang w:val="es-UY"/>
        </w:rPr>
        <w:t>(disponibles en el sitio EVA).</w:t>
      </w:r>
      <w:r w:rsidRPr="00DB2B2F">
        <w:rPr>
          <w:lang w:val="es-UY"/>
        </w:rPr>
        <w:t xml:space="preserve"> La segunda parte de la evaluación consiste en realizar un análisis de datos longitudinales con los métodos vistos durante el curso.</w:t>
      </w:r>
      <w:r w:rsidR="001642C8" w:rsidRPr="00DB2B2F">
        <w:rPr>
          <w:lang w:val="es-UY"/>
        </w:rPr>
        <w:t xml:space="preserve"> </w:t>
      </w:r>
    </w:p>
    <w:p w14:paraId="3CBD08A1" w14:textId="488E39D1" w:rsidR="00F04D0E" w:rsidRPr="00DB2B2F" w:rsidRDefault="001963DD" w:rsidP="001A3080">
      <w:pPr>
        <w:jc w:val="both"/>
        <w:rPr>
          <w:b/>
          <w:bCs/>
          <w:color w:val="0000FF"/>
          <w:lang w:val="es-UY"/>
        </w:rPr>
      </w:pPr>
      <w:r w:rsidRPr="00DB2B2F">
        <w:rPr>
          <w:b/>
          <w:bCs/>
          <w:color w:val="0000FF"/>
          <w:lang w:val="es-UY"/>
        </w:rPr>
        <w:t xml:space="preserve">La fecha límite para la entrega del trabajo es el </w:t>
      </w:r>
      <w:r w:rsidR="00F13793">
        <w:rPr>
          <w:b/>
          <w:bCs/>
          <w:color w:val="0000FF"/>
          <w:lang w:val="es-UY"/>
        </w:rPr>
        <w:t>20 de septiembre de 2025 (período de septiembre), 17</w:t>
      </w:r>
      <w:r w:rsidRPr="00DB2B2F">
        <w:rPr>
          <w:b/>
          <w:bCs/>
          <w:color w:val="0000FF"/>
          <w:lang w:val="es-UY"/>
        </w:rPr>
        <w:t xml:space="preserve"> de </w:t>
      </w:r>
      <w:r w:rsidR="00F13793">
        <w:rPr>
          <w:b/>
          <w:bCs/>
          <w:color w:val="0000FF"/>
          <w:lang w:val="es-UY"/>
        </w:rPr>
        <w:t xml:space="preserve">diciembre </w:t>
      </w:r>
      <w:r w:rsidRPr="00DB2B2F">
        <w:rPr>
          <w:b/>
          <w:bCs/>
          <w:color w:val="0000FF"/>
          <w:lang w:val="es-UY"/>
        </w:rPr>
        <w:t>de 2025</w:t>
      </w:r>
      <w:r w:rsidR="00F13793">
        <w:rPr>
          <w:b/>
          <w:bCs/>
          <w:color w:val="0000FF"/>
          <w:lang w:val="es-UY"/>
        </w:rPr>
        <w:t xml:space="preserve"> (período de diciembre) o 20 de febrero de 2026 (período de febrero)</w:t>
      </w:r>
      <w:r w:rsidRPr="00DB2B2F">
        <w:rPr>
          <w:b/>
          <w:bCs/>
          <w:color w:val="0000FF"/>
          <w:lang w:val="es-UY"/>
        </w:rPr>
        <w:t>.</w:t>
      </w:r>
    </w:p>
    <w:p w14:paraId="2A568960" w14:textId="15A2D877" w:rsidR="004D068B" w:rsidRPr="00DB2B2F" w:rsidRDefault="004D068B" w:rsidP="001A3080">
      <w:pPr>
        <w:jc w:val="both"/>
        <w:rPr>
          <w:lang w:val="es-UY"/>
        </w:rPr>
      </w:pPr>
      <w:r w:rsidRPr="00DB2B2F">
        <w:rPr>
          <w:lang w:val="es-UY"/>
        </w:rPr>
        <w:t xml:space="preserve">Recuerda que puedes escribir dudas/consultas/comentarios a: </w:t>
      </w:r>
      <w:hyperlink r:id="rId7" w:history="1">
        <w:proofErr w:type="spellStart"/>
        <w:r w:rsidRPr="00DB2B2F">
          <w:rPr>
            <w:rStyle w:val="Hyperlink"/>
            <w:lang w:val="es-UY"/>
          </w:rPr>
          <w:t>alejandra.marroig@fcea.edu.uy</w:t>
        </w:r>
        <w:proofErr w:type="spellEnd"/>
      </w:hyperlink>
      <w:r w:rsidRPr="00DB2B2F">
        <w:rPr>
          <w:lang w:val="es-UY"/>
        </w:rPr>
        <w:t xml:space="preserve">. </w:t>
      </w:r>
    </w:p>
    <w:p w14:paraId="5B52D678" w14:textId="6F3FB312" w:rsidR="004D068B" w:rsidRPr="00F13793" w:rsidRDefault="00F13793" w:rsidP="001A3080">
      <w:pPr>
        <w:jc w:val="both"/>
        <w:rPr>
          <w:b/>
          <w:bCs/>
          <w:color w:val="0000FF"/>
          <w:lang w:val="es-UY"/>
        </w:rPr>
      </w:pPr>
      <w:r w:rsidRPr="00F13793">
        <w:rPr>
          <w:b/>
          <w:bCs/>
          <w:color w:val="0000FF"/>
          <w:lang w:val="es-UY"/>
        </w:rPr>
        <w:t>Una vez inscripto/a al examen, debes escribir un correo solicitando los datos para trabajar en la parte II de esta evaluación.</w:t>
      </w:r>
    </w:p>
    <w:p w14:paraId="0680DDBC" w14:textId="2356FDC9" w:rsidR="001A3080" w:rsidRPr="00DB2B2F" w:rsidRDefault="001A3080" w:rsidP="001A3080">
      <w:pPr>
        <w:jc w:val="both"/>
        <w:rPr>
          <w:b/>
          <w:bCs/>
          <w:lang w:val="es-UY"/>
        </w:rPr>
      </w:pPr>
      <w:r w:rsidRPr="00DB2B2F">
        <w:rPr>
          <w:b/>
          <w:bCs/>
          <w:lang w:val="es-UY"/>
        </w:rPr>
        <w:t>PARTE I</w:t>
      </w:r>
      <w:r w:rsidR="00B06AD0" w:rsidRPr="00DB2B2F">
        <w:rPr>
          <w:b/>
          <w:bCs/>
          <w:lang w:val="es-UY"/>
        </w:rPr>
        <w:t xml:space="preserve"> (máximo 5 páginas).</w:t>
      </w:r>
    </w:p>
    <w:p w14:paraId="7BEB5EEF" w14:textId="4963322D" w:rsidR="00D0044C" w:rsidRPr="00DB2B2F" w:rsidRDefault="00D0044C" w:rsidP="001A3080">
      <w:pPr>
        <w:jc w:val="both"/>
        <w:rPr>
          <w:lang w:val="es-UY"/>
        </w:rPr>
      </w:pPr>
      <w:r w:rsidRPr="00DB2B2F">
        <w:rPr>
          <w:lang w:val="es-UY"/>
        </w:rPr>
        <w:t>Control de lectura de los siguientes artículos:</w:t>
      </w:r>
    </w:p>
    <w:p w14:paraId="5E7A2AA5" w14:textId="13267639" w:rsidR="004D068B" w:rsidRPr="00DB2B2F" w:rsidRDefault="00D0044C" w:rsidP="001A3080">
      <w:pPr>
        <w:pStyle w:val="ListParagraph"/>
        <w:numPr>
          <w:ilvl w:val="0"/>
          <w:numId w:val="2"/>
        </w:numPr>
        <w:ind w:left="360"/>
        <w:jc w:val="both"/>
        <w:rPr>
          <w:lang w:val="es-UY"/>
        </w:rPr>
      </w:pPr>
      <w:r w:rsidRPr="00DB2B2F">
        <w:rPr>
          <w:lang w:val="es-UY"/>
        </w:rPr>
        <w:t>A</w:t>
      </w:r>
      <w:r w:rsidR="004D068B" w:rsidRPr="00DB2B2F">
        <w:rPr>
          <w:lang w:val="es-UY"/>
        </w:rPr>
        <w:t xml:space="preserve">rtículo de </w:t>
      </w:r>
      <w:proofErr w:type="spellStart"/>
      <w:r w:rsidR="00F04D0E" w:rsidRPr="00DB2B2F">
        <w:rPr>
          <w:lang w:val="es-UY"/>
        </w:rPr>
        <w:t>Altintas</w:t>
      </w:r>
      <w:proofErr w:type="spellEnd"/>
      <w:r w:rsidR="00F04D0E" w:rsidRPr="00DB2B2F">
        <w:rPr>
          <w:lang w:val="es-UY"/>
        </w:rPr>
        <w:t xml:space="preserve"> y Sullivan.</w:t>
      </w:r>
      <w:r w:rsidR="001D789E" w:rsidRPr="00DB2B2F">
        <w:rPr>
          <w:lang w:val="es-UY"/>
        </w:rPr>
        <w:t xml:space="preserve"> </w:t>
      </w:r>
    </w:p>
    <w:p w14:paraId="0A755860" w14:textId="11FE2911" w:rsidR="00F04D0E" w:rsidRPr="00DB2B2F" w:rsidRDefault="001D789E" w:rsidP="004D068B">
      <w:pPr>
        <w:pStyle w:val="ListParagraph"/>
        <w:ind w:left="360"/>
        <w:jc w:val="both"/>
        <w:rPr>
          <w:lang w:val="es-UY"/>
        </w:rPr>
      </w:pPr>
      <w:r w:rsidRPr="00DB2B2F">
        <w:rPr>
          <w:lang w:val="es-UY"/>
        </w:rPr>
        <w:t>Explicar:</w:t>
      </w:r>
    </w:p>
    <w:p w14:paraId="75E84C95" w14:textId="31716566" w:rsidR="00F04D0E" w:rsidRPr="00DB2B2F" w:rsidRDefault="00F04D0E" w:rsidP="001A3080">
      <w:pPr>
        <w:pStyle w:val="ListParagraph"/>
        <w:ind w:left="360"/>
        <w:jc w:val="both"/>
        <w:rPr>
          <w:lang w:val="es-UY"/>
        </w:rPr>
      </w:pPr>
      <w:r w:rsidRPr="00DB2B2F">
        <w:rPr>
          <w:lang w:val="es-UY"/>
        </w:rPr>
        <w:t xml:space="preserve">a-1. </w:t>
      </w:r>
      <w:r w:rsidR="001D789E" w:rsidRPr="00DB2B2F">
        <w:rPr>
          <w:lang w:val="es-UY"/>
        </w:rPr>
        <w:t xml:space="preserve">la </w:t>
      </w:r>
      <w:r w:rsidR="005B6C7C" w:rsidRPr="00DB2B2F">
        <w:rPr>
          <w:lang w:val="es-UY"/>
        </w:rPr>
        <w:t>forma que</w:t>
      </w:r>
      <w:r w:rsidR="001A3080" w:rsidRPr="00DB2B2F">
        <w:rPr>
          <w:lang w:val="es-UY"/>
        </w:rPr>
        <w:t xml:space="preserve"> </w:t>
      </w:r>
      <w:r w:rsidR="007D5D1A" w:rsidRPr="00DB2B2F">
        <w:rPr>
          <w:lang w:val="es-UY"/>
        </w:rPr>
        <w:t xml:space="preserve">proponen </w:t>
      </w:r>
      <w:r w:rsidR="005B6C7C" w:rsidRPr="00DB2B2F">
        <w:rPr>
          <w:lang w:val="es-UY"/>
        </w:rPr>
        <w:t xml:space="preserve">para </w:t>
      </w:r>
      <w:r w:rsidR="007D5D1A" w:rsidRPr="00DB2B2F">
        <w:rPr>
          <w:lang w:val="es-UY"/>
        </w:rPr>
        <w:t xml:space="preserve">alcanzar </w:t>
      </w:r>
      <w:r w:rsidR="005B6C7C" w:rsidRPr="00DB2B2F">
        <w:rPr>
          <w:lang w:val="es-UY"/>
        </w:rPr>
        <w:t>su</w:t>
      </w:r>
      <w:r w:rsidR="007D5D1A" w:rsidRPr="00DB2B2F">
        <w:rPr>
          <w:lang w:val="es-UY"/>
        </w:rPr>
        <w:t xml:space="preserve"> objetivo.</w:t>
      </w:r>
    </w:p>
    <w:p w14:paraId="524F6D55" w14:textId="6EC1D7E9" w:rsidR="00F04D0E" w:rsidRPr="00DB2B2F" w:rsidRDefault="00F04D0E" w:rsidP="001A3080">
      <w:pPr>
        <w:pStyle w:val="ListParagraph"/>
        <w:ind w:left="360"/>
        <w:jc w:val="both"/>
        <w:rPr>
          <w:lang w:val="es-UY"/>
        </w:rPr>
      </w:pPr>
      <w:r w:rsidRPr="00DB2B2F">
        <w:rPr>
          <w:lang w:val="es-UY"/>
        </w:rPr>
        <w:t xml:space="preserve">a-2. los métodos </w:t>
      </w:r>
      <w:r w:rsidR="007D5D1A" w:rsidRPr="00DB2B2F">
        <w:rPr>
          <w:lang w:val="es-UY"/>
        </w:rPr>
        <w:t>empleados en este artículo. En particular, comente sobre l</w:t>
      </w:r>
      <w:r w:rsidR="001A3080" w:rsidRPr="00DB2B2F">
        <w:rPr>
          <w:lang w:val="es-UY"/>
        </w:rPr>
        <w:t>a</w:t>
      </w:r>
      <w:r w:rsidR="007D5D1A" w:rsidRPr="00DB2B2F">
        <w:rPr>
          <w:lang w:val="es-UY"/>
        </w:rPr>
        <w:t xml:space="preserve"> </w:t>
      </w:r>
      <w:r w:rsidR="001A3080" w:rsidRPr="00DB2B2F">
        <w:rPr>
          <w:lang w:val="es-UY"/>
        </w:rPr>
        <w:t xml:space="preserve">estructura de los </w:t>
      </w:r>
      <w:r w:rsidR="007D5D1A" w:rsidRPr="00DB2B2F">
        <w:rPr>
          <w:lang w:val="es-UY"/>
        </w:rPr>
        <w:t xml:space="preserve">datos utilizados </w:t>
      </w:r>
      <w:r w:rsidRPr="00DB2B2F">
        <w:rPr>
          <w:lang w:val="es-UY"/>
        </w:rPr>
        <w:t xml:space="preserve">y </w:t>
      </w:r>
      <w:r w:rsidR="001A3080" w:rsidRPr="00DB2B2F">
        <w:rPr>
          <w:lang w:val="es-UY"/>
        </w:rPr>
        <w:t xml:space="preserve">los métodos </w:t>
      </w:r>
      <w:r w:rsidRPr="00DB2B2F">
        <w:rPr>
          <w:lang w:val="es-UY"/>
        </w:rPr>
        <w:t>estadístic</w:t>
      </w:r>
      <w:r w:rsidR="001A3080" w:rsidRPr="00DB2B2F">
        <w:rPr>
          <w:lang w:val="es-UY"/>
        </w:rPr>
        <w:t>os empleados que vimos en el curso.</w:t>
      </w:r>
    </w:p>
    <w:p w14:paraId="0B6A3F9D" w14:textId="313A6CAC" w:rsidR="001A3080" w:rsidRPr="00DB2B2F" w:rsidRDefault="001A3080" w:rsidP="001A3080">
      <w:pPr>
        <w:pStyle w:val="ListParagraph"/>
        <w:ind w:left="360"/>
        <w:jc w:val="both"/>
        <w:rPr>
          <w:lang w:val="es-UY"/>
        </w:rPr>
      </w:pPr>
      <w:r w:rsidRPr="00DB2B2F">
        <w:rPr>
          <w:lang w:val="es-UY"/>
        </w:rPr>
        <w:t xml:space="preserve">a-3. </w:t>
      </w:r>
      <w:r w:rsidR="001D789E" w:rsidRPr="00DB2B2F">
        <w:rPr>
          <w:lang w:val="es-UY"/>
        </w:rPr>
        <w:t xml:space="preserve">¿Cuáles habrían sido los problemas en este caso de haber seguido una estrategia empírica que estime por el método de regresión por </w:t>
      </w:r>
      <w:proofErr w:type="spellStart"/>
      <w:r w:rsidR="001D789E" w:rsidRPr="00DB2B2F">
        <w:rPr>
          <w:lang w:val="es-UY"/>
        </w:rPr>
        <w:t>MCO</w:t>
      </w:r>
      <w:proofErr w:type="spellEnd"/>
      <w:r w:rsidR="001D789E" w:rsidRPr="00DB2B2F">
        <w:rPr>
          <w:lang w:val="es-UY"/>
        </w:rPr>
        <w:t xml:space="preserve"> con datos agrupados (</w:t>
      </w:r>
      <w:proofErr w:type="spellStart"/>
      <w:r w:rsidR="001D789E" w:rsidRPr="00DB2B2F">
        <w:rPr>
          <w:i/>
          <w:iCs/>
          <w:lang w:val="es-UY"/>
        </w:rPr>
        <w:t>pooled</w:t>
      </w:r>
      <w:proofErr w:type="spellEnd"/>
      <w:r w:rsidR="001D789E" w:rsidRPr="00DB2B2F">
        <w:rPr>
          <w:i/>
          <w:iCs/>
          <w:lang w:val="es-UY"/>
        </w:rPr>
        <w:t xml:space="preserve"> </w:t>
      </w:r>
      <w:proofErr w:type="spellStart"/>
      <w:r w:rsidR="001D789E" w:rsidRPr="00DB2B2F">
        <w:rPr>
          <w:i/>
          <w:iCs/>
          <w:lang w:val="es-UY"/>
        </w:rPr>
        <w:t>OLS</w:t>
      </w:r>
      <w:proofErr w:type="spellEnd"/>
      <w:r w:rsidR="001D789E" w:rsidRPr="00DB2B2F">
        <w:rPr>
          <w:lang w:val="es-UY"/>
        </w:rPr>
        <w:t>)?</w:t>
      </w:r>
    </w:p>
    <w:p w14:paraId="564870A3" w14:textId="77777777" w:rsidR="001D789E" w:rsidRPr="00DB2B2F" w:rsidRDefault="001D789E" w:rsidP="001A3080">
      <w:pPr>
        <w:pStyle w:val="ListParagraph"/>
        <w:ind w:left="360"/>
        <w:jc w:val="both"/>
        <w:rPr>
          <w:lang w:val="es-UY"/>
        </w:rPr>
      </w:pPr>
    </w:p>
    <w:p w14:paraId="0C8E781A" w14:textId="4FAAC4E0" w:rsidR="004D068B" w:rsidRPr="00DB2B2F" w:rsidRDefault="00251166" w:rsidP="001A3080">
      <w:pPr>
        <w:pStyle w:val="ListParagraph"/>
        <w:numPr>
          <w:ilvl w:val="0"/>
          <w:numId w:val="2"/>
        </w:numPr>
        <w:ind w:left="360"/>
        <w:jc w:val="both"/>
        <w:rPr>
          <w:lang w:val="es-UY"/>
        </w:rPr>
      </w:pPr>
      <w:r w:rsidRPr="00DB2B2F">
        <w:rPr>
          <w:lang w:val="es-UY"/>
        </w:rPr>
        <w:t>A</w:t>
      </w:r>
      <w:r w:rsidR="004D068B" w:rsidRPr="00DB2B2F">
        <w:rPr>
          <w:lang w:val="es-UY"/>
        </w:rPr>
        <w:t xml:space="preserve">rtículo de </w:t>
      </w:r>
      <w:r w:rsidR="00F04D0E" w:rsidRPr="00DB2B2F">
        <w:rPr>
          <w:lang w:val="es-UY"/>
        </w:rPr>
        <w:t xml:space="preserve">Bell, </w:t>
      </w:r>
      <w:proofErr w:type="spellStart"/>
      <w:r w:rsidR="00F04D0E" w:rsidRPr="00DB2B2F">
        <w:rPr>
          <w:lang w:val="es-UY"/>
        </w:rPr>
        <w:t>Fairbrother</w:t>
      </w:r>
      <w:proofErr w:type="spellEnd"/>
      <w:r w:rsidR="00F04D0E" w:rsidRPr="00DB2B2F">
        <w:rPr>
          <w:lang w:val="es-UY"/>
        </w:rPr>
        <w:t xml:space="preserve"> y Jones.</w:t>
      </w:r>
      <w:r w:rsidR="00B06AD0" w:rsidRPr="00DB2B2F">
        <w:rPr>
          <w:lang w:val="es-UY"/>
        </w:rPr>
        <w:t xml:space="preserve"> </w:t>
      </w:r>
    </w:p>
    <w:p w14:paraId="67E89251" w14:textId="0E41C77B" w:rsidR="00F04D0E" w:rsidRPr="00DB2B2F" w:rsidRDefault="00B06AD0" w:rsidP="004D068B">
      <w:pPr>
        <w:pStyle w:val="ListParagraph"/>
        <w:ind w:left="360"/>
        <w:jc w:val="both"/>
        <w:rPr>
          <w:lang w:val="es-UY"/>
        </w:rPr>
      </w:pPr>
      <w:r w:rsidRPr="00DB2B2F">
        <w:rPr>
          <w:lang w:val="es-UY"/>
        </w:rPr>
        <w:t>Explicar:</w:t>
      </w:r>
    </w:p>
    <w:p w14:paraId="389AC0CA" w14:textId="00468D26" w:rsidR="001D789E" w:rsidRPr="00DB2B2F" w:rsidRDefault="001D789E" w:rsidP="001D789E">
      <w:pPr>
        <w:ind w:left="360"/>
        <w:jc w:val="both"/>
        <w:rPr>
          <w:lang w:val="es-UY"/>
        </w:rPr>
      </w:pPr>
      <w:r w:rsidRPr="00DB2B2F">
        <w:rPr>
          <w:lang w:val="es-UY"/>
        </w:rPr>
        <w:t>b-1. diferencias entre modelos de efectos aleatorios y efectos fijos que se plantean en el artículo.</w:t>
      </w:r>
    </w:p>
    <w:p w14:paraId="2CDC62EA" w14:textId="28F48032" w:rsidR="001D789E" w:rsidRPr="00DB2B2F" w:rsidRDefault="001D789E" w:rsidP="001D789E">
      <w:pPr>
        <w:ind w:left="360"/>
        <w:jc w:val="both"/>
        <w:rPr>
          <w:lang w:val="es-UY"/>
        </w:rPr>
      </w:pPr>
      <w:r w:rsidRPr="00DB2B2F">
        <w:rPr>
          <w:lang w:val="es-UY"/>
        </w:rPr>
        <w:t>b-2. recomendaciones prácticas</w:t>
      </w:r>
      <w:r w:rsidR="00B06AD0" w:rsidRPr="00DB2B2F">
        <w:rPr>
          <w:lang w:val="es-UY"/>
        </w:rPr>
        <w:t xml:space="preserve"> y c</w:t>
      </w:r>
      <w:r w:rsidR="00BC781B" w:rsidRPr="00DB2B2F">
        <w:rPr>
          <w:lang w:val="es-UY"/>
        </w:rPr>
        <w:t xml:space="preserve">uáles aplicarías en </w:t>
      </w:r>
      <w:r w:rsidR="00AF5DAA" w:rsidRPr="00DB2B2F">
        <w:rPr>
          <w:lang w:val="es-UY"/>
        </w:rPr>
        <w:t>tus análisis de datos longitudinales.</w:t>
      </w:r>
      <w:r w:rsidR="00B06AD0" w:rsidRPr="00DB2B2F">
        <w:rPr>
          <w:lang w:val="es-UY"/>
        </w:rPr>
        <w:t xml:space="preserve"> </w:t>
      </w:r>
    </w:p>
    <w:p w14:paraId="3E3EEBC0" w14:textId="3BB2A2D3" w:rsidR="001D789E" w:rsidRPr="00DB2B2F" w:rsidRDefault="001D789E">
      <w:pPr>
        <w:rPr>
          <w:lang w:val="es-UY"/>
        </w:rPr>
      </w:pPr>
    </w:p>
    <w:p w14:paraId="7AFEEB19" w14:textId="77777777" w:rsidR="004D068B" w:rsidRPr="00DB2B2F" w:rsidRDefault="004D068B">
      <w:pPr>
        <w:rPr>
          <w:lang w:val="es-UY"/>
        </w:rPr>
      </w:pPr>
    </w:p>
    <w:p w14:paraId="07E1C033" w14:textId="77777777" w:rsidR="004D068B" w:rsidRPr="00DB2B2F" w:rsidRDefault="004D068B">
      <w:pPr>
        <w:rPr>
          <w:lang w:val="es-UY"/>
        </w:rPr>
      </w:pPr>
    </w:p>
    <w:p w14:paraId="0F1C6B96" w14:textId="77777777" w:rsidR="004D068B" w:rsidRPr="00DB2B2F" w:rsidRDefault="004D068B">
      <w:pPr>
        <w:rPr>
          <w:lang w:val="es-UY"/>
        </w:rPr>
      </w:pPr>
    </w:p>
    <w:p w14:paraId="5C38A04D" w14:textId="77777777" w:rsidR="004D068B" w:rsidRPr="00DB2B2F" w:rsidRDefault="004D068B">
      <w:pPr>
        <w:rPr>
          <w:lang w:val="es-UY"/>
        </w:rPr>
      </w:pPr>
    </w:p>
    <w:p w14:paraId="28C28F10" w14:textId="77777777" w:rsidR="004D068B" w:rsidRPr="00DB2B2F" w:rsidRDefault="004D068B">
      <w:pPr>
        <w:rPr>
          <w:lang w:val="es-UY"/>
        </w:rPr>
      </w:pPr>
    </w:p>
    <w:p w14:paraId="0698D6C7" w14:textId="77777777" w:rsidR="004D068B" w:rsidRPr="00DB2B2F" w:rsidRDefault="004D068B">
      <w:pPr>
        <w:rPr>
          <w:lang w:val="es-UY"/>
        </w:rPr>
      </w:pPr>
    </w:p>
    <w:p w14:paraId="771F30D2" w14:textId="77777777" w:rsidR="004D068B" w:rsidRPr="00DB2B2F" w:rsidRDefault="004D068B">
      <w:pPr>
        <w:rPr>
          <w:lang w:val="es-UY"/>
        </w:rPr>
      </w:pPr>
    </w:p>
    <w:p w14:paraId="7D52FBE3" w14:textId="77777777" w:rsidR="004D068B" w:rsidRPr="00DB2B2F" w:rsidRDefault="004D068B">
      <w:pPr>
        <w:rPr>
          <w:lang w:val="es-UY"/>
        </w:rPr>
      </w:pPr>
    </w:p>
    <w:p w14:paraId="4C2BE829" w14:textId="2E9327D2" w:rsidR="00F04D0E" w:rsidRPr="00DB2B2F" w:rsidRDefault="001A3080" w:rsidP="001A3080">
      <w:pPr>
        <w:jc w:val="both"/>
        <w:rPr>
          <w:lang w:val="es-UY"/>
        </w:rPr>
      </w:pPr>
      <w:r w:rsidRPr="00DB2B2F">
        <w:rPr>
          <w:b/>
          <w:bCs/>
          <w:lang w:val="es-UY"/>
        </w:rPr>
        <w:t>PARTE II</w:t>
      </w:r>
      <w:r w:rsidR="00B06AD0" w:rsidRPr="00DB2B2F">
        <w:rPr>
          <w:b/>
          <w:bCs/>
          <w:lang w:val="es-UY"/>
        </w:rPr>
        <w:t xml:space="preserve"> (máximo 5 páginas, incluyendo gráficos y referencias).</w:t>
      </w:r>
    </w:p>
    <w:p w14:paraId="79A72A5A" w14:textId="48BFA30A" w:rsidR="00210736" w:rsidRPr="00DB2B2F" w:rsidRDefault="004D068B" w:rsidP="001A3080">
      <w:pPr>
        <w:jc w:val="both"/>
        <w:rPr>
          <w:lang w:val="es-UY"/>
        </w:rPr>
      </w:pPr>
      <w:r w:rsidRPr="00DB2B2F">
        <w:rPr>
          <w:lang w:val="es-UY"/>
        </w:rPr>
        <w:t>Para esta parte debes utilizar datos que te proporcionaré para el análisis. Debes e</w:t>
      </w:r>
      <w:r w:rsidR="00223488" w:rsidRPr="00DB2B2F">
        <w:rPr>
          <w:lang w:val="es-UY"/>
        </w:rPr>
        <w:t>n</w:t>
      </w:r>
      <w:r w:rsidR="00210736" w:rsidRPr="00DB2B2F">
        <w:rPr>
          <w:lang w:val="es-UY"/>
        </w:rPr>
        <w:t xml:space="preserve">viar </w:t>
      </w:r>
      <w:r w:rsidRPr="00DB2B2F">
        <w:rPr>
          <w:lang w:val="es-UY"/>
        </w:rPr>
        <w:t xml:space="preserve">un </w:t>
      </w:r>
      <w:r w:rsidR="00210736" w:rsidRPr="00DB2B2F">
        <w:rPr>
          <w:lang w:val="es-UY"/>
        </w:rPr>
        <w:t xml:space="preserve">correo a </w:t>
      </w:r>
      <w:hyperlink r:id="rId8" w:history="1">
        <w:proofErr w:type="spellStart"/>
        <w:r w:rsidR="00210736" w:rsidRPr="00DB2B2F">
          <w:rPr>
            <w:rStyle w:val="Hyperlink"/>
            <w:lang w:val="es-UY"/>
          </w:rPr>
          <w:t>alejandra.marroig@fcea.edu.uy</w:t>
        </w:r>
        <w:proofErr w:type="spellEnd"/>
      </w:hyperlink>
      <w:r w:rsidR="00210736" w:rsidRPr="00DB2B2F">
        <w:rPr>
          <w:lang w:val="es-UY"/>
        </w:rPr>
        <w:t xml:space="preserve"> </w:t>
      </w:r>
      <w:r w:rsidR="002B732F" w:rsidRPr="00DB2B2F">
        <w:rPr>
          <w:lang w:val="es-UY"/>
        </w:rPr>
        <w:t xml:space="preserve">indicando </w:t>
      </w:r>
      <w:r w:rsidR="00210736" w:rsidRPr="00DB2B2F">
        <w:rPr>
          <w:lang w:val="es-UY"/>
        </w:rPr>
        <w:t xml:space="preserve">el </w:t>
      </w:r>
      <w:r w:rsidR="00CE0BDC" w:rsidRPr="00DB2B2F">
        <w:rPr>
          <w:lang w:val="es-UY"/>
        </w:rPr>
        <w:t xml:space="preserve">conjunto de datos </w:t>
      </w:r>
      <w:r w:rsidR="002B732F" w:rsidRPr="00DB2B2F">
        <w:rPr>
          <w:lang w:val="es-UY"/>
        </w:rPr>
        <w:t xml:space="preserve">elegido </w:t>
      </w:r>
      <w:r w:rsidR="00223488" w:rsidRPr="00DB2B2F">
        <w:rPr>
          <w:lang w:val="es-UY"/>
        </w:rPr>
        <w:t xml:space="preserve">para </w:t>
      </w:r>
      <w:r w:rsidRPr="00DB2B2F">
        <w:rPr>
          <w:lang w:val="es-UY"/>
        </w:rPr>
        <w:t>t</w:t>
      </w:r>
      <w:r w:rsidR="00223488" w:rsidRPr="00DB2B2F">
        <w:rPr>
          <w:lang w:val="es-UY"/>
        </w:rPr>
        <w:t>u trabajo</w:t>
      </w:r>
      <w:r w:rsidR="00E85001">
        <w:rPr>
          <w:lang w:val="es-UY"/>
        </w:rPr>
        <w:t xml:space="preserve"> (</w:t>
      </w:r>
      <w:proofErr w:type="spellStart"/>
      <w:r w:rsidR="00E85001" w:rsidRPr="00E85001">
        <w:rPr>
          <w:lang w:val="es-UY"/>
        </w:rPr>
        <w:t>CBCL</w:t>
      </w:r>
      <w:proofErr w:type="spellEnd"/>
      <w:r w:rsidR="00E85001" w:rsidRPr="00E85001">
        <w:rPr>
          <w:lang w:val="es-UY"/>
        </w:rPr>
        <w:t xml:space="preserve">, </w:t>
      </w:r>
      <w:proofErr w:type="spellStart"/>
      <w:r w:rsidR="00E85001" w:rsidRPr="00E85001">
        <w:rPr>
          <w:lang w:val="es-UY"/>
        </w:rPr>
        <w:t>Frailty</w:t>
      </w:r>
      <w:proofErr w:type="spellEnd"/>
      <w:r w:rsidR="00E85001" w:rsidRPr="00E85001">
        <w:rPr>
          <w:lang w:val="es-UY"/>
        </w:rPr>
        <w:t xml:space="preserve"> o </w:t>
      </w:r>
      <w:proofErr w:type="spellStart"/>
      <w:r w:rsidR="00E85001" w:rsidRPr="00E85001">
        <w:rPr>
          <w:lang w:val="es-UY"/>
        </w:rPr>
        <w:t>Life</w:t>
      </w:r>
      <w:proofErr w:type="spellEnd"/>
      <w:r w:rsidR="00E85001" w:rsidRPr="00E85001">
        <w:rPr>
          <w:lang w:val="es-UY"/>
        </w:rPr>
        <w:t xml:space="preserve"> </w:t>
      </w:r>
      <w:proofErr w:type="spellStart"/>
      <w:r w:rsidR="00E85001" w:rsidRPr="00E85001">
        <w:rPr>
          <w:lang w:val="es-UY"/>
        </w:rPr>
        <w:t>Satisfaction</w:t>
      </w:r>
      <w:proofErr w:type="spellEnd"/>
      <w:r w:rsidR="00E85001">
        <w:rPr>
          <w:lang w:val="es-UY"/>
        </w:rPr>
        <w:t>)</w:t>
      </w:r>
      <w:r w:rsidR="00CE0BDC" w:rsidRPr="00DB2B2F">
        <w:rPr>
          <w:lang w:val="es-UY"/>
        </w:rPr>
        <w:t>.</w:t>
      </w:r>
      <w:r w:rsidR="00223488" w:rsidRPr="00DB2B2F">
        <w:rPr>
          <w:lang w:val="es-UY"/>
        </w:rPr>
        <w:t xml:space="preserve"> En </w:t>
      </w:r>
      <w:r w:rsidR="002B732F" w:rsidRPr="00DB2B2F">
        <w:rPr>
          <w:lang w:val="es-UY"/>
        </w:rPr>
        <w:t xml:space="preserve">los </w:t>
      </w:r>
      <w:r w:rsidR="00223488" w:rsidRPr="00DB2B2F">
        <w:rPr>
          <w:b/>
          <w:bCs/>
          <w:lang w:val="es-UY"/>
        </w:rPr>
        <w:t>dos días</w:t>
      </w:r>
      <w:r w:rsidR="00223488" w:rsidRPr="00DB2B2F">
        <w:rPr>
          <w:lang w:val="es-UY"/>
        </w:rPr>
        <w:t xml:space="preserve"> </w:t>
      </w:r>
      <w:r w:rsidR="002B732F" w:rsidRPr="00DB2B2F">
        <w:rPr>
          <w:lang w:val="es-UY"/>
        </w:rPr>
        <w:t xml:space="preserve">siguientes a la recepción del correo </w:t>
      </w:r>
      <w:r w:rsidR="00223488" w:rsidRPr="00DB2B2F">
        <w:rPr>
          <w:lang w:val="es-UY"/>
        </w:rPr>
        <w:t>recibirá</w:t>
      </w:r>
      <w:r w:rsidRPr="00DB2B2F">
        <w:rPr>
          <w:lang w:val="es-UY"/>
        </w:rPr>
        <w:t>s</w:t>
      </w:r>
      <w:r w:rsidR="00223488" w:rsidRPr="00DB2B2F">
        <w:rPr>
          <w:lang w:val="es-UY"/>
        </w:rPr>
        <w:t xml:space="preserve"> el conjunto de datos con el diccionario de variables correspondiente. </w:t>
      </w:r>
    </w:p>
    <w:p w14:paraId="220C4BB3" w14:textId="1EE9ECAB" w:rsidR="002B732F" w:rsidRPr="00DB2B2F" w:rsidRDefault="00223488" w:rsidP="001A3080">
      <w:pPr>
        <w:jc w:val="both"/>
        <w:rPr>
          <w:lang w:val="es-UY"/>
        </w:rPr>
      </w:pPr>
      <w:r w:rsidRPr="00DB2B2F">
        <w:rPr>
          <w:lang w:val="es-UY"/>
        </w:rPr>
        <w:t>Debe</w:t>
      </w:r>
      <w:r w:rsidR="004D068B" w:rsidRPr="00DB2B2F">
        <w:rPr>
          <w:lang w:val="es-UY"/>
        </w:rPr>
        <w:t>s</w:t>
      </w:r>
      <w:r w:rsidRPr="00DB2B2F">
        <w:rPr>
          <w:lang w:val="es-UY"/>
        </w:rPr>
        <w:t xml:space="preserve"> r</w:t>
      </w:r>
      <w:r w:rsidR="00AF5DAA" w:rsidRPr="00DB2B2F">
        <w:rPr>
          <w:lang w:val="es-UY"/>
        </w:rPr>
        <w:t>ealiza</w:t>
      </w:r>
      <w:r w:rsidRPr="00DB2B2F">
        <w:rPr>
          <w:lang w:val="es-UY"/>
        </w:rPr>
        <w:t>r</w:t>
      </w:r>
      <w:r w:rsidR="00AF5DAA" w:rsidRPr="00DB2B2F">
        <w:rPr>
          <w:lang w:val="es-UY"/>
        </w:rPr>
        <w:t xml:space="preserve"> un análisis </w:t>
      </w:r>
      <w:r w:rsidRPr="00DB2B2F">
        <w:rPr>
          <w:lang w:val="es-UY"/>
        </w:rPr>
        <w:t xml:space="preserve">aplicando los métodos estadísticos vistos en el curso. </w:t>
      </w:r>
      <w:r w:rsidR="002B732F" w:rsidRPr="00DB2B2F">
        <w:rPr>
          <w:lang w:val="es-UY"/>
        </w:rPr>
        <w:t>También es altamente deseable que explore</w:t>
      </w:r>
      <w:r w:rsidR="004D068B" w:rsidRPr="00DB2B2F">
        <w:rPr>
          <w:lang w:val="es-UY"/>
        </w:rPr>
        <w:t>s</w:t>
      </w:r>
      <w:r w:rsidR="002B732F" w:rsidRPr="00DB2B2F">
        <w:rPr>
          <w:lang w:val="es-UY"/>
        </w:rPr>
        <w:t xml:space="preserve"> los datos mediante análisis descriptivo</w:t>
      </w:r>
      <w:r w:rsidR="004D068B" w:rsidRPr="00DB2B2F">
        <w:rPr>
          <w:lang w:val="es-UY"/>
        </w:rPr>
        <w:t>s</w:t>
      </w:r>
      <w:r w:rsidR="002B732F" w:rsidRPr="00DB2B2F">
        <w:rPr>
          <w:lang w:val="es-UY"/>
        </w:rPr>
        <w:t xml:space="preserve"> como, por ejemplo, con las herramientas vistas en este curso y otros cursos de estadística previos. De esta forma, se p</w:t>
      </w:r>
      <w:r w:rsidR="004D068B" w:rsidRPr="00DB2B2F">
        <w:rPr>
          <w:lang w:val="es-UY"/>
        </w:rPr>
        <w:t>odrán</w:t>
      </w:r>
      <w:r w:rsidR="002B732F" w:rsidRPr="00DB2B2F">
        <w:rPr>
          <w:lang w:val="es-UY"/>
        </w:rPr>
        <w:t xml:space="preserve"> entender </w:t>
      </w:r>
      <w:r w:rsidR="004D068B" w:rsidRPr="00DB2B2F">
        <w:rPr>
          <w:lang w:val="es-UY"/>
        </w:rPr>
        <w:t xml:space="preserve">mejor los resultados </w:t>
      </w:r>
      <w:r w:rsidR="002B732F" w:rsidRPr="00DB2B2F">
        <w:rPr>
          <w:lang w:val="es-UY"/>
        </w:rPr>
        <w:t>de los análisis con los modelos multinivel</w:t>
      </w:r>
      <w:r w:rsidR="004D068B" w:rsidRPr="00DB2B2F">
        <w:rPr>
          <w:lang w:val="es-UY"/>
        </w:rPr>
        <w:t xml:space="preserve"> en el contexto particular de tus datos</w:t>
      </w:r>
      <w:r w:rsidR="002B732F" w:rsidRPr="00DB2B2F">
        <w:rPr>
          <w:lang w:val="es-UY"/>
        </w:rPr>
        <w:t xml:space="preserve">. </w:t>
      </w:r>
    </w:p>
    <w:p w14:paraId="0D3FBF94" w14:textId="77777777" w:rsidR="002B732F" w:rsidRPr="00DB2B2F" w:rsidRDefault="002B732F" w:rsidP="001A3080">
      <w:pPr>
        <w:jc w:val="both"/>
        <w:rPr>
          <w:lang w:val="es-UY"/>
        </w:rPr>
      </w:pPr>
      <w:r w:rsidRPr="00DB2B2F">
        <w:rPr>
          <w:lang w:val="es-UY"/>
        </w:rPr>
        <w:t xml:space="preserve">Es altamente aconsejable ordenar el reporte considerando los siguientes aspectos: </w:t>
      </w:r>
    </w:p>
    <w:p w14:paraId="1F80F072" w14:textId="61AC475C" w:rsidR="002B732F" w:rsidRPr="00DB2B2F" w:rsidRDefault="002B732F" w:rsidP="002B732F">
      <w:pPr>
        <w:pStyle w:val="ListParagraph"/>
        <w:numPr>
          <w:ilvl w:val="0"/>
          <w:numId w:val="3"/>
        </w:numPr>
        <w:jc w:val="both"/>
        <w:rPr>
          <w:lang w:val="es-UY"/>
        </w:rPr>
      </w:pPr>
      <w:r w:rsidRPr="00DB2B2F">
        <w:rPr>
          <w:lang w:val="es-UY"/>
        </w:rPr>
        <w:t xml:space="preserve">pregunta </w:t>
      </w:r>
      <w:r w:rsidR="00223488" w:rsidRPr="00DB2B2F">
        <w:rPr>
          <w:lang w:val="es-UY"/>
        </w:rPr>
        <w:t>para responder de forma empíric</w:t>
      </w:r>
      <w:r w:rsidRPr="00DB2B2F">
        <w:rPr>
          <w:lang w:val="es-UY"/>
        </w:rPr>
        <w:t xml:space="preserve">a </w:t>
      </w:r>
    </w:p>
    <w:p w14:paraId="0A160349" w14:textId="293A6EDD" w:rsidR="002B732F" w:rsidRPr="00DB2B2F" w:rsidRDefault="002B732F" w:rsidP="002B732F">
      <w:pPr>
        <w:pStyle w:val="ListParagraph"/>
        <w:numPr>
          <w:ilvl w:val="0"/>
          <w:numId w:val="3"/>
        </w:numPr>
        <w:jc w:val="both"/>
        <w:rPr>
          <w:lang w:val="es-UY"/>
        </w:rPr>
      </w:pPr>
      <w:r w:rsidRPr="00DB2B2F">
        <w:rPr>
          <w:lang w:val="es-UY"/>
        </w:rPr>
        <w:t xml:space="preserve">variables involucradas y los métodos estadísticos </w:t>
      </w:r>
    </w:p>
    <w:p w14:paraId="51417B08" w14:textId="57ABDFBE" w:rsidR="002B732F" w:rsidRPr="00DB2B2F" w:rsidRDefault="00DB2B2F" w:rsidP="002B732F">
      <w:pPr>
        <w:pStyle w:val="ListParagraph"/>
        <w:numPr>
          <w:ilvl w:val="0"/>
          <w:numId w:val="3"/>
        </w:numPr>
        <w:jc w:val="both"/>
        <w:rPr>
          <w:lang w:val="es-UY"/>
        </w:rPr>
      </w:pPr>
      <w:r w:rsidRPr="00DB2B2F">
        <w:rPr>
          <w:lang w:val="es-UY"/>
        </w:rPr>
        <w:t>principales</w:t>
      </w:r>
      <w:r w:rsidR="002B732F" w:rsidRPr="00DB2B2F">
        <w:rPr>
          <w:lang w:val="es-UY"/>
        </w:rPr>
        <w:t xml:space="preserve"> resultados </w:t>
      </w:r>
    </w:p>
    <w:p w14:paraId="6C864BDA" w14:textId="308F2DA7" w:rsidR="00AF5DAA" w:rsidRPr="00DB2B2F" w:rsidRDefault="002B732F" w:rsidP="002B732F">
      <w:pPr>
        <w:jc w:val="both"/>
        <w:rPr>
          <w:lang w:val="es-UY"/>
        </w:rPr>
      </w:pPr>
      <w:r w:rsidRPr="00DB2B2F">
        <w:rPr>
          <w:lang w:val="es-UY"/>
        </w:rPr>
        <w:t xml:space="preserve">No se </w:t>
      </w:r>
      <w:r w:rsidR="00DB2B2F" w:rsidRPr="00DB2B2F">
        <w:rPr>
          <w:lang w:val="es-UY"/>
        </w:rPr>
        <w:t xml:space="preserve">considerarán los </w:t>
      </w:r>
      <w:r w:rsidRPr="00DB2B2F">
        <w:rPr>
          <w:lang w:val="es-UY"/>
        </w:rPr>
        <w:t>anexos ni material adicional</w:t>
      </w:r>
      <w:r w:rsidR="00DB2B2F" w:rsidRPr="00DB2B2F">
        <w:rPr>
          <w:lang w:val="es-UY"/>
        </w:rPr>
        <w:t xml:space="preserve"> a las 5 páginas del reporte</w:t>
      </w:r>
      <w:r w:rsidRPr="00DB2B2F">
        <w:rPr>
          <w:lang w:val="es-UY"/>
        </w:rPr>
        <w:t xml:space="preserve">. El reporte debe ser </w:t>
      </w:r>
      <w:r w:rsidRPr="00DB2B2F">
        <w:rPr>
          <w:b/>
          <w:bCs/>
          <w:lang w:val="es-UY"/>
        </w:rPr>
        <w:t>autocontenido</w:t>
      </w:r>
      <w:r w:rsidR="00223488" w:rsidRPr="00DB2B2F">
        <w:rPr>
          <w:lang w:val="es-UY"/>
        </w:rPr>
        <w:t>.</w:t>
      </w:r>
    </w:p>
    <w:p w14:paraId="69733EC4" w14:textId="28ABCC5E" w:rsidR="00223488" w:rsidRPr="00DB2B2F" w:rsidRDefault="00223488" w:rsidP="001A3080">
      <w:pPr>
        <w:jc w:val="both"/>
        <w:rPr>
          <w:lang w:val="es-UY"/>
        </w:rPr>
      </w:pPr>
      <w:r w:rsidRPr="00DB2B2F">
        <w:rPr>
          <w:lang w:val="es-UY"/>
        </w:rPr>
        <w:t>Recuerd</w:t>
      </w:r>
      <w:r w:rsidR="002B732F" w:rsidRPr="00DB2B2F">
        <w:rPr>
          <w:lang w:val="es-UY"/>
        </w:rPr>
        <w:t>a:</w:t>
      </w:r>
      <w:r w:rsidRPr="00DB2B2F">
        <w:rPr>
          <w:lang w:val="es-UY"/>
        </w:rPr>
        <w:t xml:space="preserve"> la letra </w:t>
      </w:r>
      <w:proofErr w:type="spellStart"/>
      <w:r w:rsidRPr="00DB2B2F">
        <w:rPr>
          <w:rFonts w:ascii="Source Code Pro" w:hAnsi="Source Code Pro"/>
          <w:lang w:val="es-UY"/>
        </w:rPr>
        <w:t>Source</w:t>
      </w:r>
      <w:proofErr w:type="spellEnd"/>
      <w:r w:rsidRPr="00DB2B2F">
        <w:rPr>
          <w:rFonts w:ascii="Source Code Pro" w:hAnsi="Source Code Pro"/>
          <w:lang w:val="es-UY"/>
        </w:rPr>
        <w:t xml:space="preserve"> </w:t>
      </w:r>
      <w:proofErr w:type="spellStart"/>
      <w:r w:rsidRPr="00DB2B2F">
        <w:rPr>
          <w:rFonts w:ascii="Source Code Pro" w:hAnsi="Source Code Pro"/>
          <w:lang w:val="es-UY"/>
        </w:rPr>
        <w:t>Code</w:t>
      </w:r>
      <w:proofErr w:type="spellEnd"/>
      <w:r w:rsidRPr="00DB2B2F">
        <w:rPr>
          <w:rFonts w:ascii="Source Code Pro" w:hAnsi="Source Code Pro"/>
          <w:lang w:val="es-UY"/>
        </w:rPr>
        <w:t xml:space="preserve"> Pro</w:t>
      </w:r>
      <w:r w:rsidRPr="00DB2B2F">
        <w:rPr>
          <w:lang w:val="es-UY"/>
        </w:rPr>
        <w:t xml:space="preserve"> facilita</w:t>
      </w:r>
      <w:r w:rsidR="002B732F" w:rsidRPr="00DB2B2F">
        <w:rPr>
          <w:lang w:val="es-UY"/>
        </w:rPr>
        <w:t xml:space="preserve"> </w:t>
      </w:r>
      <w:r w:rsidRPr="00DB2B2F">
        <w:rPr>
          <w:lang w:val="es-UY"/>
        </w:rPr>
        <w:t xml:space="preserve">el </w:t>
      </w:r>
      <w:r w:rsidR="002B732F" w:rsidRPr="00DB2B2F">
        <w:rPr>
          <w:lang w:val="es-UY"/>
        </w:rPr>
        <w:t xml:space="preserve">copiado y </w:t>
      </w:r>
      <w:r w:rsidRPr="00DB2B2F">
        <w:rPr>
          <w:lang w:val="es-UY"/>
        </w:rPr>
        <w:t>pegado de tablas y resultados directamente desde la consola del R (o cualquier otro paquete estadístico)</w:t>
      </w:r>
      <w:r w:rsidR="00DB2B2F" w:rsidRPr="00DB2B2F">
        <w:rPr>
          <w:lang w:val="es-UY"/>
        </w:rPr>
        <w:t>, pero debes considerar editar lo que sea necesario para que los resúmenes estadísticos sean comprensibles por cualquier persona que no haya trabajado direc</w:t>
      </w:r>
      <w:r w:rsidR="00DB2B2F">
        <w:rPr>
          <w:lang w:val="es-UY"/>
        </w:rPr>
        <w:t xml:space="preserve">tamente con los datos. </w:t>
      </w:r>
      <w:r w:rsidRPr="00DB2B2F">
        <w:rPr>
          <w:lang w:val="es-UY"/>
        </w:rPr>
        <w:t>Por ejemplo</w:t>
      </w:r>
      <w:r w:rsidR="00DB2B2F">
        <w:rPr>
          <w:lang w:val="es-UY"/>
        </w:rPr>
        <w:t>, si pegas la siguiente tabla</w:t>
      </w:r>
      <w:r w:rsidR="002B732F" w:rsidRPr="00DB2B2F">
        <w:rPr>
          <w:lang w:val="es-UY"/>
        </w:rPr>
        <w:t>:</w:t>
      </w:r>
    </w:p>
    <w:p w14:paraId="2432F55F" w14:textId="77777777" w:rsidR="00B53B23" w:rsidRPr="00DB2B2F" w:rsidRDefault="00B53B23" w:rsidP="00B53B23">
      <w:pPr>
        <w:spacing w:line="240" w:lineRule="auto"/>
        <w:jc w:val="both"/>
        <w:rPr>
          <w:rFonts w:ascii="Source Code Pro" w:hAnsi="Source Code Pro"/>
          <w:sz w:val="18"/>
          <w:szCs w:val="18"/>
          <w:lang w:val="es-UY"/>
        </w:rPr>
      </w:pPr>
      <w:r w:rsidRPr="00DB2B2F">
        <w:rPr>
          <w:rFonts w:ascii="Source Code Pro" w:hAnsi="Source Code Pro"/>
          <w:sz w:val="18"/>
          <w:szCs w:val="18"/>
          <w:lang w:val="es-UY"/>
        </w:rPr>
        <w:t xml:space="preserve"># A </w:t>
      </w:r>
      <w:proofErr w:type="spellStart"/>
      <w:r w:rsidRPr="00DB2B2F">
        <w:rPr>
          <w:rFonts w:ascii="Source Code Pro" w:hAnsi="Source Code Pro"/>
          <w:sz w:val="18"/>
          <w:szCs w:val="18"/>
          <w:lang w:val="es-UY"/>
        </w:rPr>
        <w:t>tibble</w:t>
      </w:r>
      <w:proofErr w:type="spellEnd"/>
      <w:r w:rsidRPr="00DB2B2F">
        <w:rPr>
          <w:rFonts w:ascii="Source Code Pro" w:hAnsi="Source Code Pro"/>
          <w:sz w:val="18"/>
          <w:szCs w:val="18"/>
          <w:lang w:val="es-UY"/>
        </w:rPr>
        <w:t>: 8 × 2</w:t>
      </w:r>
    </w:p>
    <w:p w14:paraId="51FBF376" w14:textId="77777777" w:rsidR="00B53B23" w:rsidRPr="00DB2B2F" w:rsidRDefault="00B53B23" w:rsidP="00B53B23">
      <w:pPr>
        <w:spacing w:line="240" w:lineRule="auto"/>
        <w:jc w:val="both"/>
        <w:rPr>
          <w:rFonts w:ascii="Source Code Pro" w:hAnsi="Source Code Pro"/>
          <w:sz w:val="18"/>
          <w:szCs w:val="18"/>
          <w:lang w:val="es-UY"/>
        </w:rPr>
      </w:pPr>
      <w:r w:rsidRPr="00DB2B2F">
        <w:rPr>
          <w:rFonts w:ascii="Source Code Pro" w:hAnsi="Source Code Pro"/>
          <w:sz w:val="18"/>
          <w:szCs w:val="18"/>
          <w:lang w:val="es-UY"/>
        </w:rPr>
        <w:t xml:space="preserve">    </w:t>
      </w:r>
      <w:proofErr w:type="spellStart"/>
      <w:r w:rsidRPr="00DB2B2F">
        <w:rPr>
          <w:rFonts w:ascii="Source Code Pro" w:hAnsi="Source Code Pro"/>
          <w:sz w:val="18"/>
          <w:szCs w:val="18"/>
          <w:lang w:val="es-UY"/>
        </w:rPr>
        <w:t>n_i</w:t>
      </w:r>
      <w:proofErr w:type="spellEnd"/>
      <w:r w:rsidRPr="00DB2B2F">
        <w:rPr>
          <w:rFonts w:ascii="Source Code Pro" w:hAnsi="Source Code Pro"/>
          <w:sz w:val="18"/>
          <w:szCs w:val="18"/>
          <w:lang w:val="es-UY"/>
        </w:rPr>
        <w:t xml:space="preserve">     n</w:t>
      </w:r>
    </w:p>
    <w:p w14:paraId="49B7C750" w14:textId="77777777" w:rsidR="00B53B23" w:rsidRPr="00DB2B2F" w:rsidRDefault="00B53B23" w:rsidP="00B53B23">
      <w:pPr>
        <w:spacing w:line="240" w:lineRule="auto"/>
        <w:jc w:val="both"/>
        <w:rPr>
          <w:rFonts w:ascii="Source Code Pro" w:hAnsi="Source Code Pro"/>
          <w:sz w:val="18"/>
          <w:szCs w:val="18"/>
          <w:lang w:val="es-UY"/>
        </w:rPr>
      </w:pPr>
      <w:r w:rsidRPr="00DB2B2F">
        <w:rPr>
          <w:rFonts w:ascii="Source Code Pro" w:hAnsi="Source Code Pro"/>
          <w:sz w:val="18"/>
          <w:szCs w:val="18"/>
          <w:lang w:val="es-UY"/>
        </w:rPr>
        <w:t xml:space="preserve">  &lt;</w:t>
      </w:r>
      <w:proofErr w:type="spellStart"/>
      <w:r w:rsidRPr="00DB2B2F">
        <w:rPr>
          <w:rFonts w:ascii="Source Code Pro" w:hAnsi="Source Code Pro"/>
          <w:sz w:val="18"/>
          <w:szCs w:val="18"/>
          <w:lang w:val="es-UY"/>
        </w:rPr>
        <w:t>int</w:t>
      </w:r>
      <w:proofErr w:type="spellEnd"/>
      <w:r w:rsidRPr="00DB2B2F">
        <w:rPr>
          <w:rFonts w:ascii="Source Code Pro" w:hAnsi="Source Code Pro"/>
          <w:sz w:val="18"/>
          <w:szCs w:val="18"/>
          <w:lang w:val="es-UY"/>
        </w:rPr>
        <w:t>&gt; &lt;</w:t>
      </w:r>
      <w:proofErr w:type="spellStart"/>
      <w:r w:rsidRPr="00DB2B2F">
        <w:rPr>
          <w:rFonts w:ascii="Source Code Pro" w:hAnsi="Source Code Pro"/>
          <w:sz w:val="18"/>
          <w:szCs w:val="18"/>
          <w:lang w:val="es-UY"/>
        </w:rPr>
        <w:t>int</w:t>
      </w:r>
      <w:proofErr w:type="spellEnd"/>
      <w:r w:rsidRPr="00DB2B2F">
        <w:rPr>
          <w:rFonts w:ascii="Source Code Pro" w:hAnsi="Source Code Pro"/>
          <w:sz w:val="18"/>
          <w:szCs w:val="18"/>
          <w:lang w:val="es-UY"/>
        </w:rPr>
        <w:t>&gt;</w:t>
      </w:r>
    </w:p>
    <w:p w14:paraId="2A6632E9" w14:textId="77777777" w:rsidR="00B53B23" w:rsidRPr="00DB2B2F" w:rsidRDefault="00B53B23" w:rsidP="00B53B23">
      <w:pPr>
        <w:spacing w:line="240" w:lineRule="auto"/>
        <w:jc w:val="both"/>
        <w:rPr>
          <w:rFonts w:ascii="Source Code Pro" w:hAnsi="Source Code Pro"/>
          <w:sz w:val="18"/>
          <w:szCs w:val="18"/>
          <w:lang w:val="es-UY"/>
        </w:rPr>
      </w:pPr>
      <w:r w:rsidRPr="00DB2B2F">
        <w:rPr>
          <w:rFonts w:ascii="Source Code Pro" w:hAnsi="Source Code Pro"/>
          <w:sz w:val="18"/>
          <w:szCs w:val="18"/>
          <w:lang w:val="es-UY"/>
        </w:rPr>
        <w:t>1     2     4</w:t>
      </w:r>
    </w:p>
    <w:p w14:paraId="2DBBEF3C" w14:textId="77777777" w:rsidR="00B53B23" w:rsidRPr="00DB2B2F" w:rsidRDefault="00B53B23" w:rsidP="00B53B23">
      <w:pPr>
        <w:spacing w:line="240" w:lineRule="auto"/>
        <w:jc w:val="both"/>
        <w:rPr>
          <w:rFonts w:ascii="Source Code Pro" w:hAnsi="Source Code Pro"/>
          <w:sz w:val="18"/>
          <w:szCs w:val="18"/>
          <w:lang w:val="es-UY"/>
        </w:rPr>
      </w:pPr>
      <w:r w:rsidRPr="00DB2B2F">
        <w:rPr>
          <w:rFonts w:ascii="Source Code Pro" w:hAnsi="Source Code Pro"/>
          <w:sz w:val="18"/>
          <w:szCs w:val="18"/>
          <w:lang w:val="es-UY"/>
        </w:rPr>
        <w:t>2     3    11</w:t>
      </w:r>
    </w:p>
    <w:p w14:paraId="1DD59B6E" w14:textId="77777777" w:rsidR="00B53B23" w:rsidRPr="00DB2B2F" w:rsidRDefault="00B53B23" w:rsidP="00B53B23">
      <w:pPr>
        <w:spacing w:line="240" w:lineRule="auto"/>
        <w:jc w:val="both"/>
        <w:rPr>
          <w:rFonts w:ascii="Source Code Pro" w:hAnsi="Source Code Pro"/>
          <w:sz w:val="18"/>
          <w:szCs w:val="18"/>
          <w:lang w:val="es-UY"/>
        </w:rPr>
      </w:pPr>
      <w:r w:rsidRPr="00DB2B2F">
        <w:rPr>
          <w:rFonts w:ascii="Source Code Pro" w:hAnsi="Source Code Pro"/>
          <w:sz w:val="18"/>
          <w:szCs w:val="18"/>
          <w:lang w:val="es-UY"/>
        </w:rPr>
        <w:t>3     4    13</w:t>
      </w:r>
    </w:p>
    <w:p w14:paraId="26B87B24" w14:textId="77777777" w:rsidR="00B53B23" w:rsidRPr="00DB2B2F" w:rsidRDefault="00B53B23" w:rsidP="00B53B23">
      <w:pPr>
        <w:spacing w:line="240" w:lineRule="auto"/>
        <w:jc w:val="both"/>
        <w:rPr>
          <w:rFonts w:ascii="Source Code Pro" w:hAnsi="Source Code Pro"/>
          <w:sz w:val="18"/>
          <w:szCs w:val="18"/>
          <w:lang w:val="es-UY"/>
        </w:rPr>
      </w:pPr>
      <w:r w:rsidRPr="00DB2B2F">
        <w:rPr>
          <w:rFonts w:ascii="Source Code Pro" w:hAnsi="Source Code Pro"/>
          <w:sz w:val="18"/>
          <w:szCs w:val="18"/>
          <w:lang w:val="es-UY"/>
        </w:rPr>
        <w:t>4     5    49</w:t>
      </w:r>
    </w:p>
    <w:p w14:paraId="0E58E60E" w14:textId="77777777" w:rsidR="00B53B23" w:rsidRPr="00DB2B2F" w:rsidRDefault="00B53B23" w:rsidP="00B53B23">
      <w:pPr>
        <w:spacing w:line="240" w:lineRule="auto"/>
        <w:jc w:val="both"/>
        <w:rPr>
          <w:rFonts w:ascii="Source Code Pro" w:hAnsi="Source Code Pro"/>
          <w:sz w:val="18"/>
          <w:szCs w:val="18"/>
          <w:lang w:val="es-UY"/>
        </w:rPr>
      </w:pPr>
      <w:r w:rsidRPr="00DB2B2F">
        <w:rPr>
          <w:rFonts w:ascii="Source Code Pro" w:hAnsi="Source Code Pro"/>
          <w:sz w:val="18"/>
          <w:szCs w:val="18"/>
          <w:lang w:val="es-UY"/>
        </w:rPr>
        <w:t>5     6    84</w:t>
      </w:r>
    </w:p>
    <w:p w14:paraId="037E4FA0" w14:textId="77777777" w:rsidR="00B53B23" w:rsidRPr="00DB2B2F" w:rsidRDefault="00B53B23" w:rsidP="00B53B23">
      <w:pPr>
        <w:spacing w:line="240" w:lineRule="auto"/>
        <w:jc w:val="both"/>
        <w:rPr>
          <w:rFonts w:ascii="Source Code Pro" w:hAnsi="Source Code Pro"/>
          <w:sz w:val="18"/>
          <w:szCs w:val="18"/>
          <w:lang w:val="es-UY"/>
        </w:rPr>
      </w:pPr>
      <w:r w:rsidRPr="00DB2B2F">
        <w:rPr>
          <w:rFonts w:ascii="Source Code Pro" w:hAnsi="Source Code Pro"/>
          <w:sz w:val="18"/>
          <w:szCs w:val="18"/>
          <w:lang w:val="es-UY"/>
        </w:rPr>
        <w:t>6     7    59</w:t>
      </w:r>
    </w:p>
    <w:p w14:paraId="1FC16ADE" w14:textId="77777777" w:rsidR="00B53B23" w:rsidRPr="00DB2B2F" w:rsidRDefault="00B53B23" w:rsidP="00B53B23">
      <w:pPr>
        <w:spacing w:line="240" w:lineRule="auto"/>
        <w:jc w:val="both"/>
        <w:rPr>
          <w:rFonts w:ascii="Source Code Pro" w:hAnsi="Source Code Pro"/>
          <w:sz w:val="18"/>
          <w:szCs w:val="18"/>
          <w:lang w:val="es-UY"/>
        </w:rPr>
      </w:pPr>
      <w:r w:rsidRPr="00DB2B2F">
        <w:rPr>
          <w:rFonts w:ascii="Source Code Pro" w:hAnsi="Source Code Pro"/>
          <w:sz w:val="18"/>
          <w:szCs w:val="18"/>
          <w:lang w:val="es-UY"/>
        </w:rPr>
        <w:t>7     8    62</w:t>
      </w:r>
    </w:p>
    <w:p w14:paraId="53CF543C" w14:textId="5A2D93E6" w:rsidR="00B53B23" w:rsidRDefault="00B53B23" w:rsidP="00B53B23">
      <w:pPr>
        <w:spacing w:line="240" w:lineRule="auto"/>
        <w:jc w:val="both"/>
        <w:rPr>
          <w:rFonts w:ascii="Source Code Pro" w:hAnsi="Source Code Pro"/>
          <w:sz w:val="18"/>
          <w:szCs w:val="18"/>
          <w:lang w:val="es-UY"/>
        </w:rPr>
      </w:pPr>
      <w:r w:rsidRPr="00DB2B2F">
        <w:rPr>
          <w:rFonts w:ascii="Source Code Pro" w:hAnsi="Source Code Pro"/>
          <w:sz w:val="18"/>
          <w:szCs w:val="18"/>
          <w:lang w:val="es-UY"/>
        </w:rPr>
        <w:t>8     9   153</w:t>
      </w:r>
    </w:p>
    <w:p w14:paraId="6A70AC0A" w14:textId="6FAED02A" w:rsidR="00DB2B2F" w:rsidRPr="00DB2B2F" w:rsidRDefault="00DB2B2F" w:rsidP="00DB2B2F">
      <w:pPr>
        <w:jc w:val="both"/>
        <w:rPr>
          <w:lang w:val="es-UY"/>
        </w:rPr>
      </w:pPr>
      <w:r>
        <w:rPr>
          <w:lang w:val="es-UY"/>
        </w:rPr>
        <w:t xml:space="preserve">Debería quedar claro en el reporte que representan </w:t>
      </w:r>
      <w:proofErr w:type="spellStart"/>
      <w:r w:rsidRPr="00DB2B2F">
        <w:rPr>
          <w:rFonts w:ascii="Source Code Pro" w:hAnsi="Source Code Pro"/>
          <w:sz w:val="18"/>
          <w:szCs w:val="18"/>
          <w:lang w:val="es-UY"/>
        </w:rPr>
        <w:t>n_i</w:t>
      </w:r>
      <w:proofErr w:type="spellEnd"/>
      <w:r>
        <w:rPr>
          <w:rFonts w:ascii="Source Code Pro" w:hAnsi="Source Code Pro"/>
          <w:sz w:val="18"/>
          <w:szCs w:val="18"/>
          <w:lang w:val="es-UY"/>
        </w:rPr>
        <w:t xml:space="preserve"> </w:t>
      </w:r>
      <w:r>
        <w:rPr>
          <w:lang w:val="es-UY"/>
        </w:rPr>
        <w:t xml:space="preserve">y </w:t>
      </w:r>
      <w:r w:rsidRPr="00DB2B2F">
        <w:rPr>
          <w:rFonts w:ascii="Source Code Pro" w:hAnsi="Source Code Pro"/>
          <w:sz w:val="18"/>
          <w:szCs w:val="18"/>
          <w:lang w:val="es-UY"/>
        </w:rPr>
        <w:t>n</w:t>
      </w:r>
      <w:r>
        <w:rPr>
          <w:lang w:val="es-UY"/>
        </w:rPr>
        <w:t>.</w:t>
      </w:r>
    </w:p>
    <w:sectPr w:rsidR="00DB2B2F" w:rsidRPr="00DB2B2F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B9514D" w14:textId="77777777" w:rsidR="003C6936" w:rsidRDefault="003C6936" w:rsidP="001D789E">
      <w:pPr>
        <w:spacing w:after="0" w:line="240" w:lineRule="auto"/>
      </w:pPr>
      <w:r>
        <w:separator/>
      </w:r>
    </w:p>
  </w:endnote>
  <w:endnote w:type="continuationSeparator" w:id="0">
    <w:p w14:paraId="495EA2E8" w14:textId="77777777" w:rsidR="003C6936" w:rsidRDefault="003C6936" w:rsidP="001D78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ource Code Pro">
    <w:panose1 w:val="020B0509030403020204"/>
    <w:charset w:val="00"/>
    <w:family w:val="modern"/>
    <w:pitch w:val="fixed"/>
    <w:sig w:usb0="200002F7" w:usb1="020038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075532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142C4DE" w14:textId="0CE6ECEA" w:rsidR="001D789E" w:rsidRDefault="001D789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3E08AC1" w14:textId="77777777" w:rsidR="001D789E" w:rsidRDefault="001D78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061CB8" w14:textId="77777777" w:rsidR="003C6936" w:rsidRDefault="003C6936" w:rsidP="001D789E">
      <w:pPr>
        <w:spacing w:after="0" w:line="240" w:lineRule="auto"/>
      </w:pPr>
      <w:r>
        <w:separator/>
      </w:r>
    </w:p>
  </w:footnote>
  <w:footnote w:type="continuationSeparator" w:id="0">
    <w:p w14:paraId="6C01B680" w14:textId="77777777" w:rsidR="003C6936" w:rsidRDefault="003C6936" w:rsidP="001D78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F3FF2"/>
    <w:multiLevelType w:val="hybridMultilevel"/>
    <w:tmpl w:val="6F463DD8"/>
    <w:lvl w:ilvl="0" w:tplc="C9F2EF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6E5AAD"/>
    <w:multiLevelType w:val="hybridMultilevel"/>
    <w:tmpl w:val="B4300F14"/>
    <w:lvl w:ilvl="0" w:tplc="D5D27AE8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A5C6CC2"/>
    <w:multiLevelType w:val="hybridMultilevel"/>
    <w:tmpl w:val="A9E2EC4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4958072">
    <w:abstractNumId w:val="2"/>
  </w:num>
  <w:num w:numId="2" w16cid:durableId="1374965277">
    <w:abstractNumId w:val="1"/>
  </w:num>
  <w:num w:numId="3" w16cid:durableId="955911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D0E"/>
    <w:rsid w:val="00015D65"/>
    <w:rsid w:val="001642C8"/>
    <w:rsid w:val="001963DD"/>
    <w:rsid w:val="001A3080"/>
    <w:rsid w:val="001A7B25"/>
    <w:rsid w:val="001D789E"/>
    <w:rsid w:val="00210736"/>
    <w:rsid w:val="00223488"/>
    <w:rsid w:val="00251166"/>
    <w:rsid w:val="002B732F"/>
    <w:rsid w:val="002E45B0"/>
    <w:rsid w:val="003205C1"/>
    <w:rsid w:val="003B10FE"/>
    <w:rsid w:val="003C6936"/>
    <w:rsid w:val="00444C37"/>
    <w:rsid w:val="004957E8"/>
    <w:rsid w:val="004D068B"/>
    <w:rsid w:val="005B6C7C"/>
    <w:rsid w:val="007A14A7"/>
    <w:rsid w:val="007D5D1A"/>
    <w:rsid w:val="008008D8"/>
    <w:rsid w:val="00845111"/>
    <w:rsid w:val="008E13F2"/>
    <w:rsid w:val="00996DAD"/>
    <w:rsid w:val="00A808A7"/>
    <w:rsid w:val="00AF5DAA"/>
    <w:rsid w:val="00B06AD0"/>
    <w:rsid w:val="00B53B23"/>
    <w:rsid w:val="00BC781B"/>
    <w:rsid w:val="00CE0BDC"/>
    <w:rsid w:val="00D0044C"/>
    <w:rsid w:val="00D82C36"/>
    <w:rsid w:val="00DB2B2F"/>
    <w:rsid w:val="00E85001"/>
    <w:rsid w:val="00EE78FA"/>
    <w:rsid w:val="00F04D0E"/>
    <w:rsid w:val="00F074F8"/>
    <w:rsid w:val="00F13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5F06C2"/>
  <w15:chartTrackingRefBased/>
  <w15:docId w15:val="{4FF3FC62-E96E-4D35-84B0-9B27B2D5E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4C3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4C3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4D0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4D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4D0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4D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4D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4D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4D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Heading1"/>
    <w:next w:val="Normal"/>
    <w:link w:val="TitleChar"/>
    <w:autoRedefine/>
    <w:uiPriority w:val="10"/>
    <w:qFormat/>
    <w:rsid w:val="00444C37"/>
    <w:pPr>
      <w:widowControl w:val="0"/>
      <w:autoSpaceDE w:val="0"/>
      <w:autoSpaceDN w:val="0"/>
      <w:adjustRightInd w:val="0"/>
      <w:spacing w:after="120" w:line="240" w:lineRule="auto"/>
      <w:contextualSpacing/>
      <w:jc w:val="both"/>
    </w:pPr>
    <w:rPr>
      <w:rFonts w:ascii="Calibri" w:hAnsi="Calibri" w:cs="Mangal"/>
      <w:b/>
      <w:bCs/>
      <w:noProof/>
      <w:color w:val="auto"/>
      <w:spacing w:val="-10"/>
      <w:kern w:val="28"/>
      <w:sz w:val="24"/>
      <w:szCs w:val="50"/>
      <w:lang w:val="en-GB" w:eastAsia="zh-CN" w:bidi="hi-IN"/>
    </w:rPr>
  </w:style>
  <w:style w:type="character" w:customStyle="1" w:styleId="TitleChar">
    <w:name w:val="Title Char"/>
    <w:basedOn w:val="DefaultParagraphFont"/>
    <w:link w:val="Title"/>
    <w:uiPriority w:val="10"/>
    <w:rsid w:val="00444C37"/>
    <w:rPr>
      <w:rFonts w:ascii="Calibri" w:eastAsiaTheme="majorEastAsia" w:hAnsi="Calibri" w:cs="Mangal"/>
      <w:b/>
      <w:bCs/>
      <w:noProof/>
      <w:spacing w:val="-10"/>
      <w:kern w:val="28"/>
      <w:sz w:val="24"/>
      <w:szCs w:val="50"/>
      <w:lang w:eastAsia="zh-CN" w:bidi="hi-IN"/>
    </w:rPr>
  </w:style>
  <w:style w:type="character" w:customStyle="1" w:styleId="Heading1Char">
    <w:name w:val="Heading 1 Char"/>
    <w:basedOn w:val="DefaultParagraphFont"/>
    <w:link w:val="Heading1"/>
    <w:uiPriority w:val="9"/>
    <w:rsid w:val="00444C3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ubtitle">
    <w:name w:val="Subtitle"/>
    <w:basedOn w:val="Heading2"/>
    <w:next w:val="Heading2"/>
    <w:link w:val="SubtitleChar"/>
    <w:uiPriority w:val="11"/>
    <w:qFormat/>
    <w:rsid w:val="00444C37"/>
    <w:pPr>
      <w:widowControl w:val="0"/>
      <w:numPr>
        <w:ilvl w:val="1"/>
      </w:numPr>
      <w:autoSpaceDE w:val="0"/>
      <w:autoSpaceDN w:val="0"/>
      <w:adjustRightInd w:val="0"/>
      <w:spacing w:before="240" w:after="120" w:line="240" w:lineRule="auto"/>
      <w:jc w:val="both"/>
    </w:pPr>
    <w:rPr>
      <w:rFonts w:ascii="Calibri" w:hAnsi="Calibri" w:cs="Mangal"/>
      <w:i/>
      <w:color w:val="auto"/>
      <w:spacing w:val="15"/>
      <w:kern w:val="1"/>
      <w:sz w:val="24"/>
      <w:szCs w:val="20"/>
      <w:lang w:eastAsia="zh-CN" w:bidi="hi-IN"/>
    </w:rPr>
  </w:style>
  <w:style w:type="character" w:customStyle="1" w:styleId="SubtitleChar">
    <w:name w:val="Subtitle Char"/>
    <w:basedOn w:val="DefaultParagraphFont"/>
    <w:link w:val="Subtitle"/>
    <w:uiPriority w:val="11"/>
    <w:rsid w:val="00444C37"/>
    <w:rPr>
      <w:rFonts w:ascii="Calibri" w:eastAsiaTheme="majorEastAsia" w:hAnsi="Calibri" w:cs="Mangal"/>
      <w:i/>
      <w:spacing w:val="15"/>
      <w:kern w:val="1"/>
      <w:sz w:val="24"/>
      <w:szCs w:val="20"/>
      <w:lang w:val="en-US" w:eastAsia="zh-CN" w:bidi="hi-I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4C3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Titlebig1">
    <w:name w:val="Title big1"/>
    <w:basedOn w:val="Title"/>
    <w:link w:val="Titlebig1Char"/>
    <w:autoRedefine/>
    <w:qFormat/>
    <w:rsid w:val="008E13F2"/>
    <w:pPr>
      <w:spacing w:after="0"/>
    </w:pPr>
    <w:rPr>
      <w:rFonts w:ascii="Source Code Pro" w:hAnsi="Source Code Pro"/>
      <w:bCs w:val="0"/>
      <w:color w:val="FF0000"/>
      <w:sz w:val="20"/>
      <w:szCs w:val="20"/>
    </w:rPr>
  </w:style>
  <w:style w:type="character" w:customStyle="1" w:styleId="Titlebig1Char">
    <w:name w:val="Title big1 Char"/>
    <w:basedOn w:val="DefaultParagraphFont"/>
    <w:link w:val="Titlebig1"/>
    <w:rsid w:val="008E13F2"/>
    <w:rPr>
      <w:rFonts w:ascii="Source Code Pro" w:eastAsiaTheme="majorEastAsia" w:hAnsi="Source Code Pro" w:cs="Mangal"/>
      <w:b/>
      <w:noProof/>
      <w:color w:val="FF0000"/>
      <w:spacing w:val="-10"/>
      <w:kern w:val="28"/>
      <w:sz w:val="20"/>
      <w:szCs w:val="20"/>
      <w:lang w:eastAsia="zh-CN" w:bidi="hi-I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4D0E"/>
    <w:rPr>
      <w:rFonts w:eastAsiaTheme="majorEastAsia" w:cstheme="majorBidi"/>
      <w:color w:val="2E74B5" w:themeColor="accent1" w:themeShade="BF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4D0E"/>
    <w:rPr>
      <w:rFonts w:eastAsiaTheme="majorEastAsia" w:cstheme="majorBidi"/>
      <w:i/>
      <w:iCs/>
      <w:color w:val="2E74B5" w:themeColor="accent1" w:themeShade="BF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4D0E"/>
    <w:rPr>
      <w:rFonts w:eastAsiaTheme="majorEastAsia" w:cstheme="majorBidi"/>
      <w:color w:val="2E74B5" w:themeColor="accent1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4D0E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4D0E"/>
    <w:rPr>
      <w:rFonts w:eastAsiaTheme="majorEastAsia" w:cstheme="majorBidi"/>
      <w:color w:val="595959" w:themeColor="text1" w:themeTint="A6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4D0E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4D0E"/>
    <w:rPr>
      <w:rFonts w:eastAsiaTheme="majorEastAsia" w:cstheme="majorBidi"/>
      <w:color w:val="272727" w:themeColor="text1" w:themeTint="D8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F04D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4D0E"/>
    <w:rPr>
      <w:i/>
      <w:iCs/>
      <w:color w:val="404040" w:themeColor="text1" w:themeTint="BF"/>
      <w:lang w:val="en-US"/>
    </w:rPr>
  </w:style>
  <w:style w:type="paragraph" w:styleId="ListParagraph">
    <w:name w:val="List Paragraph"/>
    <w:basedOn w:val="Normal"/>
    <w:uiPriority w:val="34"/>
    <w:qFormat/>
    <w:rsid w:val="00F04D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4D0E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4D0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4D0E"/>
    <w:rPr>
      <w:i/>
      <w:iCs/>
      <w:color w:val="2E74B5" w:themeColor="accent1" w:themeShade="BF"/>
      <w:lang w:val="en-US"/>
    </w:rPr>
  </w:style>
  <w:style w:type="character" w:styleId="IntenseReference">
    <w:name w:val="Intense Reference"/>
    <w:basedOn w:val="DefaultParagraphFont"/>
    <w:uiPriority w:val="32"/>
    <w:qFormat/>
    <w:rsid w:val="00F04D0E"/>
    <w:rPr>
      <w:b/>
      <w:bCs/>
      <w:smallCaps/>
      <w:color w:val="2E74B5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D78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789E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1D78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789E"/>
    <w:rPr>
      <w:lang w:val="en-US"/>
    </w:rPr>
  </w:style>
  <w:style w:type="character" w:styleId="Hyperlink">
    <w:name w:val="Hyperlink"/>
    <w:basedOn w:val="DefaultParagraphFont"/>
    <w:uiPriority w:val="99"/>
    <w:unhideWhenUsed/>
    <w:rsid w:val="0021073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07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jandra.marroig@fcea.edu.uy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lejandra.marroig@fcea.edu.u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530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Alejandra Marroig</dc:creator>
  <cp:keywords/>
  <dc:description/>
  <cp:lastModifiedBy>Alejandra Marroig</cp:lastModifiedBy>
  <cp:revision>19</cp:revision>
  <dcterms:created xsi:type="dcterms:W3CDTF">2025-08-08T17:56:00Z</dcterms:created>
  <dcterms:modified xsi:type="dcterms:W3CDTF">2025-12-04T00:20:00Z</dcterms:modified>
</cp:coreProperties>
</file>